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D728A" w14:textId="77777777" w:rsidR="00F1395E" w:rsidRPr="00F1395E" w:rsidRDefault="00F1395E" w:rsidP="00BE17E2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theme="majorHAnsi"/>
          <w:b/>
          <w:sz w:val="18"/>
          <w:szCs w:val="18"/>
        </w:rPr>
      </w:pPr>
      <w:r w:rsidRPr="00F1395E">
        <w:rPr>
          <w:rFonts w:asciiTheme="majorHAnsi" w:hAnsiTheme="majorHAnsi" w:cstheme="majorHAnsi"/>
          <w:b/>
          <w:sz w:val="18"/>
          <w:szCs w:val="18"/>
        </w:rPr>
        <w:t xml:space="preserve">KLAUZULA INFORMACYJNA </w:t>
      </w:r>
    </w:p>
    <w:p w14:paraId="2CCFD9B2" w14:textId="77777777" w:rsidR="00F1395E" w:rsidRPr="00F1395E" w:rsidRDefault="00F1395E" w:rsidP="00BE17E2">
      <w:pPr>
        <w:pStyle w:val="NormalnyWeb"/>
        <w:shd w:val="clear" w:color="auto" w:fill="FFFFFF"/>
        <w:spacing w:before="0" w:beforeAutospacing="0" w:after="0" w:afterAutospacing="0"/>
        <w:jc w:val="center"/>
        <w:rPr>
          <w:rFonts w:asciiTheme="majorHAnsi" w:hAnsiTheme="majorHAnsi" w:cstheme="majorHAnsi"/>
          <w:b/>
          <w:sz w:val="18"/>
          <w:szCs w:val="18"/>
        </w:rPr>
      </w:pPr>
      <w:r w:rsidRPr="00F1395E">
        <w:rPr>
          <w:rFonts w:asciiTheme="majorHAnsi" w:hAnsiTheme="majorHAnsi" w:cstheme="majorHAnsi"/>
          <w:b/>
          <w:sz w:val="18"/>
          <w:szCs w:val="18"/>
        </w:rPr>
        <w:t>DLA KONTRAHENTÓW ORAZ PRZEDSTAWICIELI I PRACOWNIKÓW KONTRAHENTÓW</w:t>
      </w:r>
    </w:p>
    <w:p w14:paraId="3CDF5908" w14:textId="77777777" w:rsidR="00F1395E" w:rsidRPr="00F1395E" w:rsidRDefault="00F1395E" w:rsidP="00232335">
      <w:pPr>
        <w:rPr>
          <w:rFonts w:asciiTheme="majorHAnsi" w:hAnsiTheme="majorHAnsi" w:cstheme="majorHAnsi"/>
          <w:b/>
          <w:bCs/>
          <w:sz w:val="18"/>
          <w:szCs w:val="18"/>
        </w:rPr>
      </w:pPr>
    </w:p>
    <w:p w14:paraId="5F6759CD" w14:textId="77777777" w:rsidR="00F1395E" w:rsidRPr="00F1395E" w:rsidRDefault="00F1395E" w:rsidP="00232335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05"/>
        <w:jc w:val="both"/>
        <w:rPr>
          <w:rFonts w:asciiTheme="majorHAnsi" w:hAnsiTheme="majorHAnsi" w:cstheme="majorHAnsi"/>
          <w:b/>
          <w:sz w:val="18"/>
          <w:szCs w:val="18"/>
        </w:rPr>
      </w:pPr>
      <w:r w:rsidRPr="00F1395E">
        <w:rPr>
          <w:rFonts w:asciiTheme="majorHAnsi" w:hAnsiTheme="majorHAnsi" w:cstheme="majorHAnsi"/>
          <w:b/>
          <w:sz w:val="18"/>
          <w:szCs w:val="18"/>
        </w:rPr>
        <w:t>Administrator danych osobowych</w:t>
      </w:r>
    </w:p>
    <w:p w14:paraId="6EE07DD9" w14:textId="77777777" w:rsidR="00155BF6" w:rsidRDefault="00F1395E" w:rsidP="00BE17E2">
      <w:pPr>
        <w:pStyle w:val="NormalnyWeb"/>
        <w:shd w:val="clear" w:color="auto" w:fill="FFFFFF"/>
        <w:spacing w:before="0" w:beforeAutospacing="0" w:after="0" w:afterAutospacing="0"/>
        <w:ind w:left="505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 xml:space="preserve">Administratorem danych osobowych kontrahentów będących osobami fizycznymi oraz danych osobowych przedstawicieli i pracowników kontrahentów wyznaczonych jako osoby kontaktowe w związku z realizacją umowy, jest </w:t>
      </w:r>
      <w:r w:rsidR="00DB2B2D">
        <w:rPr>
          <w:rFonts w:asciiTheme="majorHAnsi" w:hAnsiTheme="majorHAnsi" w:cstheme="majorHAnsi"/>
          <w:sz w:val="18"/>
          <w:szCs w:val="18"/>
        </w:rPr>
        <w:t xml:space="preserve">Miejskie Przedsiębiorstwo </w:t>
      </w:r>
      <w:r w:rsidR="00155BF6">
        <w:rPr>
          <w:rFonts w:asciiTheme="majorHAnsi" w:hAnsiTheme="majorHAnsi" w:cstheme="majorHAnsi"/>
          <w:sz w:val="18"/>
          <w:szCs w:val="18"/>
        </w:rPr>
        <w:t>Energetyki Cieplnej Sp. z o.o. ul. Spółdzielcza 12, 64-100 Leszno.</w:t>
      </w:r>
    </w:p>
    <w:p w14:paraId="1AECFBC5" w14:textId="65E8606B" w:rsidR="00F1395E" w:rsidRDefault="00F1395E" w:rsidP="00BE17E2">
      <w:pPr>
        <w:pStyle w:val="NormalnyWeb"/>
        <w:shd w:val="clear" w:color="auto" w:fill="FFFFFF"/>
        <w:spacing w:before="0" w:beforeAutospacing="0" w:after="0" w:afterAutospacing="0"/>
        <w:ind w:left="505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 xml:space="preserve">Z Administratorem można się skontaktować poprzez adres e-mail: </w:t>
      </w:r>
      <w:hyperlink r:id="rId8" w:history="1">
        <w:r w:rsidR="00922903" w:rsidRPr="00243BB7">
          <w:rPr>
            <w:rStyle w:val="Hipercze"/>
            <w:rFonts w:asciiTheme="majorHAnsi" w:hAnsiTheme="majorHAnsi" w:cstheme="majorHAnsi"/>
            <w:sz w:val="18"/>
            <w:szCs w:val="18"/>
          </w:rPr>
          <w:t>mpec@mpec.leszno.pl</w:t>
        </w:r>
      </w:hyperlink>
      <w:r w:rsidR="00922903">
        <w:rPr>
          <w:rFonts w:asciiTheme="majorHAnsi" w:hAnsiTheme="majorHAnsi" w:cstheme="majorHAnsi"/>
          <w:sz w:val="18"/>
          <w:szCs w:val="18"/>
        </w:rPr>
        <w:t xml:space="preserve"> lub</w:t>
      </w:r>
      <w:r w:rsidRPr="00F1395E">
        <w:rPr>
          <w:rFonts w:asciiTheme="majorHAnsi" w:hAnsiTheme="majorHAnsi" w:cstheme="majorHAnsi"/>
          <w:sz w:val="18"/>
          <w:szCs w:val="18"/>
        </w:rPr>
        <w:t xml:space="preserve"> pisemnie na adres siedziby Administratora.</w:t>
      </w:r>
    </w:p>
    <w:p w14:paraId="1083766E" w14:textId="77777777" w:rsidR="00F1395E" w:rsidRPr="00F1395E" w:rsidRDefault="00F1395E" w:rsidP="00232335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bCs/>
          <w:sz w:val="18"/>
          <w:szCs w:val="18"/>
        </w:rPr>
      </w:pPr>
      <w:r w:rsidRPr="00F1395E">
        <w:rPr>
          <w:rFonts w:asciiTheme="majorHAnsi" w:hAnsiTheme="majorHAnsi" w:cstheme="majorHAnsi"/>
          <w:b/>
          <w:bCs/>
          <w:sz w:val="18"/>
          <w:szCs w:val="18"/>
        </w:rPr>
        <w:t>Źródło danych</w:t>
      </w:r>
    </w:p>
    <w:p w14:paraId="1E6326D7" w14:textId="77777777" w:rsidR="00F1395E" w:rsidRPr="00F1395E" w:rsidRDefault="00F1395E" w:rsidP="00BE17E2">
      <w:pPr>
        <w:pStyle w:val="NormalnyWeb"/>
        <w:shd w:val="clear" w:color="auto" w:fill="FFFFFF"/>
        <w:spacing w:before="0" w:beforeAutospacing="0" w:after="0" w:afterAutospacing="0"/>
        <w:ind w:left="505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 xml:space="preserve">Dane osobowe Administrator uzyskał bezpośrednio od osoby, której dane dotyczącą lub od kontrahenta, wobec którego osoba ta jest pracownikiem/współpracownikiem lub przedstawicielem. </w:t>
      </w:r>
    </w:p>
    <w:p w14:paraId="5CD5C784" w14:textId="788E18DE" w:rsidR="00F1395E" w:rsidRPr="00F1395E" w:rsidRDefault="00F1395E" w:rsidP="00BE17E2">
      <w:pPr>
        <w:pStyle w:val="NormalnyWeb"/>
        <w:shd w:val="clear" w:color="auto" w:fill="FFFFFF"/>
        <w:spacing w:before="0" w:beforeAutospacing="0" w:after="0" w:afterAutospacing="0"/>
        <w:ind w:left="505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 xml:space="preserve">W przypadku przetwarzania danych osobowych pracowników/współpracowników lub przedstawicieli kontrahentów przetwarzane będą podstawowe dane identyfikacyjne, takie jak imię, nazwisko, służbowe dane kontaktowe, zajmowane stanowisko/pełniona funkcja, a w przypadku pełnomocników również dane zawarte </w:t>
      </w:r>
      <w:r w:rsidR="00194C25">
        <w:rPr>
          <w:rFonts w:asciiTheme="majorHAnsi" w:hAnsiTheme="majorHAnsi" w:cstheme="majorHAnsi"/>
          <w:sz w:val="18"/>
          <w:szCs w:val="18"/>
        </w:rPr>
        <w:br/>
      </w:r>
      <w:r w:rsidRPr="00F1395E">
        <w:rPr>
          <w:rFonts w:asciiTheme="majorHAnsi" w:hAnsiTheme="majorHAnsi" w:cstheme="majorHAnsi"/>
          <w:sz w:val="18"/>
          <w:szCs w:val="18"/>
        </w:rPr>
        <w:t>w treści pełnomocnictwa.</w:t>
      </w:r>
    </w:p>
    <w:p w14:paraId="105402C0" w14:textId="77777777" w:rsidR="00F1395E" w:rsidRPr="00F1395E" w:rsidRDefault="00F1395E" w:rsidP="00232335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505"/>
        <w:jc w:val="both"/>
        <w:rPr>
          <w:rFonts w:asciiTheme="majorHAnsi" w:hAnsiTheme="majorHAnsi" w:cstheme="majorHAnsi"/>
          <w:b/>
          <w:sz w:val="18"/>
          <w:szCs w:val="18"/>
        </w:rPr>
      </w:pPr>
      <w:r w:rsidRPr="00F1395E">
        <w:rPr>
          <w:rFonts w:asciiTheme="majorHAnsi" w:hAnsiTheme="majorHAnsi" w:cstheme="majorHAnsi"/>
          <w:b/>
          <w:sz w:val="18"/>
          <w:szCs w:val="18"/>
        </w:rPr>
        <w:t>Cele przetwarzania, podstawa prawna przetwarzania oraz okres przetwarzania</w:t>
      </w:r>
    </w:p>
    <w:p w14:paraId="01FA3388" w14:textId="77777777" w:rsidR="00F1395E" w:rsidRPr="00F1395E" w:rsidRDefault="00F1395E" w:rsidP="00232335">
      <w:pPr>
        <w:overflowPunct w:val="0"/>
        <w:autoSpaceDE w:val="0"/>
        <w:autoSpaceDN w:val="0"/>
        <w:adjustRightInd w:val="0"/>
        <w:ind w:firstLine="505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>Administrator będzie przetwarzać dane osobowe:</w:t>
      </w:r>
    </w:p>
    <w:p w14:paraId="76978939" w14:textId="1CAE5536" w:rsidR="00F1395E" w:rsidRPr="00F1395E" w:rsidRDefault="00F1395E" w:rsidP="00232335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 xml:space="preserve">w zakresie danych kontrahentów będących osobami fizycznymi: w celu wykonania </w:t>
      </w:r>
      <w:r w:rsidR="00772FD8" w:rsidRPr="00922903">
        <w:rPr>
          <w:rFonts w:asciiTheme="majorHAnsi" w:hAnsiTheme="majorHAnsi" w:cstheme="majorHAnsi"/>
          <w:sz w:val="18"/>
          <w:szCs w:val="18"/>
        </w:rPr>
        <w:t>umowy</w:t>
      </w:r>
      <w:r w:rsidR="00DA09BF" w:rsidRPr="00922903">
        <w:rPr>
          <w:rFonts w:asciiTheme="majorHAnsi" w:hAnsiTheme="majorHAnsi" w:cstheme="majorHAnsi"/>
          <w:sz w:val="18"/>
          <w:szCs w:val="18"/>
        </w:rPr>
        <w:t>, której stron</w:t>
      </w:r>
      <w:r w:rsidR="00136688" w:rsidRPr="00922903">
        <w:rPr>
          <w:rFonts w:asciiTheme="majorHAnsi" w:hAnsiTheme="majorHAnsi" w:cstheme="majorHAnsi"/>
          <w:sz w:val="18"/>
          <w:szCs w:val="18"/>
        </w:rPr>
        <w:t>ą</w:t>
      </w:r>
      <w:r w:rsidR="00DA09BF" w:rsidRPr="00922903">
        <w:rPr>
          <w:rFonts w:asciiTheme="majorHAnsi" w:hAnsiTheme="majorHAnsi" w:cstheme="majorHAnsi"/>
          <w:sz w:val="18"/>
          <w:szCs w:val="18"/>
        </w:rPr>
        <w:t xml:space="preserve"> jest osoba, której dane dotyczą lub do podjęcia działań na </w:t>
      </w:r>
      <w:r w:rsidR="00136688" w:rsidRPr="00922903">
        <w:rPr>
          <w:rFonts w:asciiTheme="majorHAnsi" w:hAnsiTheme="majorHAnsi" w:cstheme="majorHAnsi"/>
          <w:sz w:val="18"/>
          <w:szCs w:val="18"/>
        </w:rPr>
        <w:t>żądanie</w:t>
      </w:r>
      <w:r w:rsidR="00DA09BF" w:rsidRPr="00922903">
        <w:rPr>
          <w:rFonts w:asciiTheme="majorHAnsi" w:hAnsiTheme="majorHAnsi" w:cstheme="majorHAnsi"/>
          <w:sz w:val="18"/>
          <w:szCs w:val="18"/>
        </w:rPr>
        <w:t xml:space="preserve"> osoby, której </w:t>
      </w:r>
      <w:r w:rsidR="00136688" w:rsidRPr="00922903">
        <w:rPr>
          <w:rFonts w:asciiTheme="majorHAnsi" w:hAnsiTheme="majorHAnsi" w:cstheme="majorHAnsi"/>
          <w:sz w:val="18"/>
          <w:szCs w:val="18"/>
        </w:rPr>
        <w:t>dane dotyczą, przed zawarciem umowy,</w:t>
      </w:r>
      <w:r w:rsidRPr="00922903">
        <w:rPr>
          <w:rFonts w:asciiTheme="majorHAnsi" w:hAnsiTheme="majorHAnsi" w:cstheme="majorHAnsi"/>
          <w:sz w:val="18"/>
          <w:szCs w:val="18"/>
        </w:rPr>
        <w:t xml:space="preserve"> rozliczenia umowy (art. 6 ust. 1 lit. b) RODO) oraz w celu dochodzenia roszczeń </w:t>
      </w:r>
      <w:r w:rsidR="00AF7E19" w:rsidRPr="00922903">
        <w:rPr>
          <w:rFonts w:asciiTheme="majorHAnsi" w:hAnsiTheme="majorHAnsi" w:cstheme="majorHAnsi"/>
          <w:sz w:val="18"/>
          <w:szCs w:val="18"/>
        </w:rPr>
        <w:br/>
      </w:r>
      <w:r w:rsidRPr="00922903">
        <w:rPr>
          <w:rFonts w:asciiTheme="majorHAnsi" w:hAnsiTheme="majorHAnsi" w:cstheme="majorHAnsi"/>
          <w:sz w:val="18"/>
          <w:szCs w:val="18"/>
        </w:rPr>
        <w:t xml:space="preserve">i obrony przed roszczeniami wynikającymi </w:t>
      </w:r>
      <w:r w:rsidRPr="00F1395E">
        <w:rPr>
          <w:rFonts w:asciiTheme="majorHAnsi" w:hAnsiTheme="majorHAnsi" w:cstheme="majorHAnsi"/>
          <w:sz w:val="18"/>
          <w:szCs w:val="18"/>
        </w:rPr>
        <w:t>z umowy na podstawie prawnie uzasadnionego interesu Administratora (art. 6 ust. 1 lit. f) RODO) - przez czas obowiązywania umowy, a po zakończeniu umowy przez okres oraz w zakresie wymaganym przez przepisy prawa, jak również przez okres niezbędny do ustalenia i dochodzenia własnych roszczeń lub obrony przed zgłoszonymi roszczeniami;</w:t>
      </w:r>
    </w:p>
    <w:p w14:paraId="2E783EFB" w14:textId="1F5E8654" w:rsidR="00F1395E" w:rsidRPr="00F1395E" w:rsidRDefault="00F1395E" w:rsidP="00232335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>zakresie danych przedstawicieli i pracowników/współpracowników kontrahenta: w celach kontaktowych w ramach realizacji umowy, w celu rozliczenia umowy, oraz w celu dochodzenia roszczeń i obrony przed roszczeniami, na podstawie prawnie uzasadnionego interesu Administratora polegającego na prowadzeniu komunikacji z przedstawicielami i pracownikami/współpracownikami kontrahentów oraz na dochodzeniu roszczeń i obronie przed roszczeniami (art. 6 ust. 1 lit. f) RODO) - przez czas obowiązywania umowy, a po zakończeniu umowy przez okres oraz w zakresie wymaganym przez przepisy prawa, jak również przez okres niezbędny do ustalenia i dochodzenia własnych roszczeń lub obrony przed zgłoszonymi roszczeniami;</w:t>
      </w:r>
    </w:p>
    <w:p w14:paraId="5614E38C" w14:textId="3C67FC20" w:rsidR="00F1395E" w:rsidRPr="00F1395E" w:rsidRDefault="00F1395E" w:rsidP="00232335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>w celach  wypełnienia obowiązków prawnych ciążących na Administratorze,</w:t>
      </w:r>
      <w:r w:rsidR="00194C25">
        <w:rPr>
          <w:rFonts w:asciiTheme="majorHAnsi" w:hAnsiTheme="majorHAnsi" w:cstheme="majorHAnsi"/>
          <w:sz w:val="18"/>
          <w:szCs w:val="18"/>
        </w:rPr>
        <w:t xml:space="preserve"> </w:t>
      </w:r>
      <w:r w:rsidRPr="00F1395E">
        <w:rPr>
          <w:rFonts w:asciiTheme="majorHAnsi" w:hAnsiTheme="majorHAnsi" w:cstheme="majorHAnsi"/>
          <w:sz w:val="18"/>
          <w:szCs w:val="18"/>
        </w:rPr>
        <w:t>w tym w celach podatkowych na podstawie ustawy z dnia 29 sierpnia 1997 r. Ordynacja podatkowa, oraz w celach rachunkowych, na podstawie ustawy z dnia 29 września 1994 r. o rachunkowości (art. 6 ust. 1 lit. c) RODO) - przez okres</w:t>
      </w:r>
      <w:r w:rsidR="00CC0EED">
        <w:rPr>
          <w:rFonts w:asciiTheme="majorHAnsi" w:hAnsiTheme="majorHAnsi" w:cstheme="majorHAnsi"/>
          <w:sz w:val="18"/>
          <w:szCs w:val="18"/>
        </w:rPr>
        <w:t xml:space="preserve"> </w:t>
      </w:r>
      <w:r w:rsidRPr="00F1395E">
        <w:rPr>
          <w:rFonts w:asciiTheme="majorHAnsi" w:hAnsiTheme="majorHAnsi" w:cstheme="majorHAnsi"/>
          <w:sz w:val="18"/>
          <w:szCs w:val="18"/>
        </w:rPr>
        <w:t>5 lat od początku roku następującego po roku obrotowym, w którym operacje, transakcje lub postępowanie związane z zawartą umową zostały ostatecznie zakończone, spłacone, rozliczone lub przedawnione lub przez okres jaki przepisy nakazują przechowywać dane;</w:t>
      </w:r>
    </w:p>
    <w:p w14:paraId="7A6A4CD2" w14:textId="6F3D61F3" w:rsidR="00F1395E" w:rsidRPr="00950BA3" w:rsidRDefault="00F1395E" w:rsidP="00232335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18"/>
          <w:szCs w:val="18"/>
        </w:rPr>
      </w:pPr>
      <w:r w:rsidRPr="00950BA3">
        <w:rPr>
          <w:rFonts w:asciiTheme="majorHAnsi" w:hAnsiTheme="majorHAnsi" w:cstheme="majorHAnsi"/>
          <w:sz w:val="18"/>
          <w:szCs w:val="18"/>
        </w:rPr>
        <w:t>w celu prowadzenia działań marketingowych, w tym prowadzenia marketingu bezpośredniego usług lub produktów Administratora na podstawie prawnie uzasadnionego interesu Administratora polegającego na prowadzeniu marketingu bezpośredniego własnych produktów i usług w związku z wyrażoną zgodą na otrzymywanie informacji marketingowych określonym kanałem komunikacji</w:t>
      </w:r>
      <w:r w:rsidR="00306E62">
        <w:rPr>
          <w:rFonts w:asciiTheme="majorHAnsi" w:hAnsiTheme="majorHAnsi" w:cstheme="majorHAnsi"/>
          <w:sz w:val="18"/>
          <w:szCs w:val="18"/>
        </w:rPr>
        <w:t xml:space="preserve"> </w:t>
      </w:r>
      <w:r w:rsidRPr="00950BA3">
        <w:rPr>
          <w:rFonts w:asciiTheme="majorHAnsi" w:hAnsiTheme="majorHAnsi" w:cstheme="majorHAnsi"/>
          <w:sz w:val="18"/>
          <w:szCs w:val="18"/>
        </w:rPr>
        <w:t>(art. 6 ust. 1 lit. f) RODO) - przez czas obowiązywania umowy lub do momentu wniesienia sprzeciwu wobec przetwarzania, w zależności od tego, które z tych zdarzeń wystąpi wcześniej.</w:t>
      </w:r>
    </w:p>
    <w:p w14:paraId="5CDA57DA" w14:textId="77777777" w:rsidR="00F1395E" w:rsidRPr="00F1395E" w:rsidRDefault="00F1395E" w:rsidP="00232335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sz w:val="18"/>
          <w:szCs w:val="18"/>
        </w:rPr>
      </w:pPr>
      <w:r w:rsidRPr="00F1395E">
        <w:rPr>
          <w:rFonts w:asciiTheme="majorHAnsi" w:hAnsiTheme="majorHAnsi" w:cstheme="majorHAnsi"/>
          <w:b/>
          <w:sz w:val="18"/>
          <w:szCs w:val="18"/>
        </w:rPr>
        <w:t>Skutek braku podania danych osobowych</w:t>
      </w:r>
    </w:p>
    <w:p w14:paraId="3F692102" w14:textId="77777777" w:rsidR="00F1395E" w:rsidRPr="00F1395E" w:rsidRDefault="00F1395E" w:rsidP="00232335">
      <w:pPr>
        <w:overflowPunct w:val="0"/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>Podanie danych osobowych jest dobrowolne, jednak konieczne w celu zawarcia i/lub realizacji umowy. Niepodanie danych osobowych w niezbędnym zakresie powoduje brak możliwości zawarcia i/lub prawidłowej realizacji umowy.</w:t>
      </w:r>
    </w:p>
    <w:p w14:paraId="3F242943" w14:textId="77777777" w:rsidR="00F1395E" w:rsidRPr="00F1395E" w:rsidRDefault="00F1395E" w:rsidP="00232335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bCs/>
          <w:sz w:val="18"/>
          <w:szCs w:val="18"/>
        </w:rPr>
      </w:pPr>
      <w:r w:rsidRPr="00F1395E">
        <w:rPr>
          <w:rFonts w:asciiTheme="majorHAnsi" w:hAnsiTheme="majorHAnsi" w:cstheme="majorHAnsi"/>
          <w:b/>
          <w:bCs/>
          <w:sz w:val="18"/>
          <w:szCs w:val="18"/>
        </w:rPr>
        <w:t>Odbiorcy danych</w:t>
      </w:r>
    </w:p>
    <w:p w14:paraId="694FB984" w14:textId="77777777" w:rsidR="00F1395E" w:rsidRPr="00F1395E" w:rsidRDefault="00F1395E" w:rsidP="00232335">
      <w:pPr>
        <w:pStyle w:val="Akapitzlist"/>
        <w:overflowPunct w:val="0"/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 xml:space="preserve">Dostęp do danych osobowych mają pracownicy i współpracownicy Administratora, którzy posiadają upoważnienia do przetwarzania danych osobowych. </w:t>
      </w:r>
    </w:p>
    <w:p w14:paraId="328CF66A" w14:textId="7F66B1F6" w:rsidR="00F1395E" w:rsidRPr="00F1395E" w:rsidRDefault="00F1395E" w:rsidP="00232335">
      <w:pPr>
        <w:pStyle w:val="Akapitzlist"/>
        <w:overflowPunct w:val="0"/>
        <w:autoSpaceDE w:val="0"/>
        <w:autoSpaceDN w:val="0"/>
        <w:adjustRightInd w:val="0"/>
        <w:ind w:left="502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>Ponadto w określonych sytuacjach Administrator może przekazać dane np. w celu spełnienia obowiązku wynikającego z przepisu prawa lub wykonania prawnie uzasadnionych interesów realizowanych przez Administratora lub przez stronę trzecią. Odbiorcami danych są wyłącznie zaufane podmioty wspierające Administratora</w:t>
      </w:r>
      <w:r w:rsidR="000F57AB">
        <w:rPr>
          <w:rFonts w:asciiTheme="majorHAnsi" w:hAnsiTheme="majorHAnsi" w:cstheme="majorHAnsi"/>
          <w:sz w:val="18"/>
          <w:szCs w:val="18"/>
        </w:rPr>
        <w:t xml:space="preserve"> </w:t>
      </w:r>
      <w:r w:rsidRPr="00F1395E">
        <w:rPr>
          <w:rFonts w:asciiTheme="majorHAnsi" w:hAnsiTheme="majorHAnsi" w:cstheme="majorHAnsi"/>
          <w:sz w:val="18"/>
          <w:szCs w:val="18"/>
        </w:rPr>
        <w:t xml:space="preserve">w realizacji powyższych celów. Są to podmioty świadczące usługi IT, usługi administracyjne, księgowe, doradcze, prawne, audytorskie, pocztowe i kurierskie, a także inni kontrahenci którzy świadczą usługi </w:t>
      </w:r>
      <w:r w:rsidRPr="00F1395E">
        <w:rPr>
          <w:rFonts w:asciiTheme="majorHAnsi" w:hAnsiTheme="majorHAnsi" w:cstheme="majorHAnsi"/>
          <w:sz w:val="18"/>
          <w:szCs w:val="18"/>
        </w:rPr>
        <w:lastRenderedPageBreak/>
        <w:t>na rzecz Administratora. Odbiorcami mogą być również inne podmioty lub organy uprawnione na podstawie przepisów prawa.</w:t>
      </w:r>
    </w:p>
    <w:p w14:paraId="64D604D7" w14:textId="77777777" w:rsidR="00F1395E" w:rsidRPr="00F1395E" w:rsidRDefault="00F1395E" w:rsidP="00232335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sz w:val="18"/>
          <w:szCs w:val="18"/>
        </w:rPr>
      </w:pPr>
      <w:r w:rsidRPr="00F1395E">
        <w:rPr>
          <w:rFonts w:asciiTheme="majorHAnsi" w:hAnsiTheme="majorHAnsi" w:cstheme="majorHAnsi"/>
          <w:b/>
          <w:sz w:val="18"/>
          <w:szCs w:val="18"/>
        </w:rPr>
        <w:t>Prawa związane z przetwarzaniem danych osobowych</w:t>
      </w:r>
    </w:p>
    <w:p w14:paraId="01849F20" w14:textId="421C4822" w:rsidR="00F1395E" w:rsidRPr="00950BA3" w:rsidRDefault="00F1395E" w:rsidP="00A3748B">
      <w:pPr>
        <w:pStyle w:val="NormalnyWeb"/>
        <w:shd w:val="clear" w:color="auto" w:fill="FFFFFF"/>
        <w:spacing w:before="0" w:beforeAutospacing="0" w:after="0" w:afterAutospacing="0"/>
        <w:ind w:left="502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 xml:space="preserve">Osobom, których dane dotyczą, w zakresie i na zasadach wynikających z RODO przysługuje prawo do: żądania od Administratora dostępu do danych osobowych, a także - z uwzględnieniem ograniczeń uregulowanych przepisami prawa ich sprostowania, usunięcia lub ograniczenia przetwarzania, wniesienia sprzeciwu wobec przetwarzania danych na podstawie prawnie uzasadnionego interesu Administratora. </w:t>
      </w:r>
      <w:r w:rsidRPr="00950BA3">
        <w:rPr>
          <w:rFonts w:asciiTheme="majorHAnsi" w:hAnsiTheme="majorHAnsi" w:cstheme="majorHAnsi"/>
          <w:sz w:val="18"/>
          <w:szCs w:val="18"/>
        </w:rPr>
        <w:t xml:space="preserve">W przypadku, gdy przetwarzanie danych osobowych odbywa się na podstawie zgody, ma Pani/Pan prawo do wycofania zgody na przetwarzanie swoich danych osobowych w dowolnym momencie, co nie będzie miało wpływu na zgodność </w:t>
      </w:r>
      <w:r w:rsidR="00D80740" w:rsidRPr="00950BA3">
        <w:rPr>
          <w:rFonts w:asciiTheme="majorHAnsi" w:hAnsiTheme="majorHAnsi" w:cstheme="majorHAnsi"/>
          <w:sz w:val="18"/>
          <w:szCs w:val="18"/>
        </w:rPr>
        <w:br/>
      </w:r>
      <w:r w:rsidRPr="00950BA3">
        <w:rPr>
          <w:rFonts w:asciiTheme="majorHAnsi" w:hAnsiTheme="majorHAnsi" w:cstheme="majorHAnsi"/>
          <w:sz w:val="18"/>
          <w:szCs w:val="18"/>
        </w:rPr>
        <w:t>z prawem przetwarzania, którego dokonano na podstawie zgody przed jej wycofaniem.</w:t>
      </w:r>
    </w:p>
    <w:p w14:paraId="57D93B22" w14:textId="77777777" w:rsidR="00F1395E" w:rsidRPr="00F1395E" w:rsidRDefault="00F1395E" w:rsidP="00A3748B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b/>
          <w:sz w:val="18"/>
          <w:szCs w:val="18"/>
        </w:rPr>
        <w:t xml:space="preserve">Prawo do wniesienia skargi </w:t>
      </w:r>
    </w:p>
    <w:p w14:paraId="43BE5D25" w14:textId="4BE66301" w:rsidR="00F1395E" w:rsidRPr="00F1395E" w:rsidRDefault="00F1395E" w:rsidP="00A3748B">
      <w:pPr>
        <w:pStyle w:val="NormalnyWeb"/>
        <w:shd w:val="clear" w:color="auto" w:fill="FFFFFF"/>
        <w:spacing w:before="0" w:beforeAutospacing="0" w:after="0" w:afterAutospacing="0"/>
        <w:ind w:left="502"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>Posiada Pani/Pan prawo wniesienia skargi do</w:t>
      </w:r>
      <w:r w:rsidRPr="00F1395E">
        <w:rPr>
          <w:rFonts w:asciiTheme="majorHAnsi" w:eastAsia="Calibri" w:hAnsiTheme="majorHAnsi" w:cstheme="majorHAnsi"/>
          <w:sz w:val="18"/>
          <w:szCs w:val="18"/>
        </w:rPr>
        <w:t xml:space="preserve"> </w:t>
      </w:r>
      <w:r w:rsidRPr="00F1395E">
        <w:rPr>
          <w:rFonts w:asciiTheme="majorHAnsi" w:hAnsiTheme="majorHAnsi" w:cstheme="majorHAnsi"/>
          <w:sz w:val="18"/>
          <w:szCs w:val="18"/>
        </w:rPr>
        <w:t xml:space="preserve">Prezesa Urzędu Ochrony Danych Osobowych, gdy uzna Pani/Pan, iż przetwarzanie danych osobowych Pani/Pana dotyczących narusza przepisy o ochronie danych osobowych, </w:t>
      </w:r>
      <w:r w:rsidR="00A3748B">
        <w:rPr>
          <w:rFonts w:asciiTheme="majorHAnsi" w:hAnsiTheme="majorHAnsi" w:cstheme="majorHAnsi"/>
          <w:sz w:val="18"/>
          <w:szCs w:val="18"/>
        </w:rPr>
        <w:br/>
      </w:r>
      <w:r w:rsidRPr="00F1395E">
        <w:rPr>
          <w:rFonts w:asciiTheme="majorHAnsi" w:hAnsiTheme="majorHAnsi" w:cstheme="majorHAnsi"/>
          <w:sz w:val="18"/>
          <w:szCs w:val="18"/>
        </w:rPr>
        <w:t>w tym przepisy RODO.</w:t>
      </w:r>
    </w:p>
    <w:p w14:paraId="790838EB" w14:textId="77777777" w:rsidR="00F1395E" w:rsidRPr="00F1395E" w:rsidRDefault="00F1395E" w:rsidP="00A3748B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sz w:val="18"/>
          <w:szCs w:val="18"/>
        </w:rPr>
      </w:pPr>
      <w:r w:rsidRPr="00F1395E">
        <w:rPr>
          <w:rFonts w:asciiTheme="majorHAnsi" w:hAnsiTheme="majorHAnsi" w:cstheme="majorHAnsi"/>
          <w:b/>
          <w:sz w:val="18"/>
          <w:szCs w:val="18"/>
        </w:rPr>
        <w:t>Przekazywanie danych osobowych do państwa trzeciego</w:t>
      </w:r>
    </w:p>
    <w:p w14:paraId="4B7C7F77" w14:textId="6070F9C0" w:rsidR="00F1395E" w:rsidRPr="00F1395E" w:rsidRDefault="00F1395E" w:rsidP="00232335">
      <w:pPr>
        <w:pStyle w:val="NormalnyWeb"/>
        <w:shd w:val="clear" w:color="auto" w:fill="FFFFFF"/>
        <w:spacing w:before="0" w:beforeAutospacing="0" w:after="0"/>
        <w:ind w:left="502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 xml:space="preserve">Pani/Pana dane osobowe nie będą przekazywane do państw trzecich ani do organizacji międzynarodowych </w:t>
      </w:r>
      <w:r w:rsidR="00A3748B">
        <w:rPr>
          <w:rFonts w:asciiTheme="majorHAnsi" w:hAnsiTheme="majorHAnsi" w:cstheme="majorHAnsi"/>
          <w:sz w:val="18"/>
          <w:szCs w:val="18"/>
        </w:rPr>
        <w:br/>
      </w:r>
      <w:r w:rsidRPr="00F1395E">
        <w:rPr>
          <w:rFonts w:asciiTheme="majorHAnsi" w:hAnsiTheme="majorHAnsi" w:cstheme="majorHAnsi"/>
          <w:sz w:val="18"/>
          <w:szCs w:val="18"/>
        </w:rPr>
        <w:t>w rozumieniu RODO.</w:t>
      </w:r>
    </w:p>
    <w:p w14:paraId="0232C7E2" w14:textId="77777777" w:rsidR="00F1395E" w:rsidRPr="00F1395E" w:rsidRDefault="00F1395E" w:rsidP="00232335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sz w:val="18"/>
          <w:szCs w:val="18"/>
        </w:rPr>
      </w:pPr>
      <w:r w:rsidRPr="00F1395E">
        <w:rPr>
          <w:rFonts w:asciiTheme="majorHAnsi" w:hAnsiTheme="majorHAnsi" w:cstheme="majorHAnsi"/>
          <w:b/>
          <w:sz w:val="18"/>
          <w:szCs w:val="18"/>
        </w:rPr>
        <w:t>Zautomatyzowane podejmowanie decyzji</w:t>
      </w:r>
    </w:p>
    <w:p w14:paraId="712ADFCC" w14:textId="77777777" w:rsidR="00F1395E" w:rsidRPr="00F1395E" w:rsidRDefault="00F1395E" w:rsidP="00232335">
      <w:pPr>
        <w:pStyle w:val="NormalnyWeb"/>
        <w:shd w:val="clear" w:color="auto" w:fill="FFFFFF"/>
        <w:spacing w:before="0" w:beforeAutospacing="0" w:after="0"/>
        <w:ind w:left="502"/>
        <w:contextualSpacing/>
        <w:jc w:val="both"/>
        <w:rPr>
          <w:rFonts w:asciiTheme="majorHAnsi" w:hAnsiTheme="majorHAnsi" w:cstheme="majorHAnsi"/>
          <w:sz w:val="18"/>
          <w:szCs w:val="18"/>
        </w:rPr>
      </w:pPr>
      <w:r w:rsidRPr="00F1395E">
        <w:rPr>
          <w:rFonts w:asciiTheme="majorHAnsi" w:hAnsiTheme="majorHAnsi" w:cstheme="majorHAnsi"/>
          <w:sz w:val="18"/>
          <w:szCs w:val="18"/>
        </w:rPr>
        <w:t>W procesie przetwarzania danych osobowych, dane osobowe nie będą podlegały zautomatyzowanemu podejmowaniu decyzji, w tym opartych na profilowaniu.</w:t>
      </w:r>
    </w:p>
    <w:p w14:paraId="14D885E2" w14:textId="77777777" w:rsidR="00F1395E" w:rsidRPr="00F1395E" w:rsidRDefault="00F1395E" w:rsidP="00232335">
      <w:pPr>
        <w:rPr>
          <w:rFonts w:asciiTheme="majorHAnsi" w:hAnsiTheme="majorHAnsi" w:cstheme="majorHAnsi"/>
          <w:sz w:val="18"/>
          <w:szCs w:val="18"/>
        </w:rPr>
      </w:pPr>
    </w:p>
    <w:p w14:paraId="2CF8DD0B" w14:textId="368EB202" w:rsidR="0002124A" w:rsidRPr="00F1395E" w:rsidRDefault="0002124A" w:rsidP="00232335">
      <w:pPr>
        <w:rPr>
          <w:rFonts w:asciiTheme="majorHAnsi" w:hAnsiTheme="majorHAnsi" w:cstheme="majorHAnsi"/>
          <w:sz w:val="18"/>
          <w:szCs w:val="18"/>
        </w:rPr>
      </w:pPr>
    </w:p>
    <w:sectPr w:rsidR="0002124A" w:rsidRPr="00F1395E" w:rsidSect="00E946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269" w:right="843" w:bottom="1985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8CFB1" w14:textId="77777777" w:rsidR="00E51901" w:rsidRDefault="00E51901" w:rsidP="007B6329">
      <w:r>
        <w:separator/>
      </w:r>
    </w:p>
  </w:endnote>
  <w:endnote w:type="continuationSeparator" w:id="0">
    <w:p w14:paraId="392B4AD0" w14:textId="77777777" w:rsidR="00E51901" w:rsidRDefault="00E51901" w:rsidP="007B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A891F" w14:textId="77777777" w:rsidR="00D02CD8" w:rsidRDefault="00D02C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713704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92CAD" w14:textId="6B4036A8" w:rsidR="00950BA3" w:rsidRDefault="00950BA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9748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9748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CC319C6" w14:textId="2E0313BE" w:rsidR="004D48EB" w:rsidRDefault="004D48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0B86C" w14:textId="77777777" w:rsidR="00D02CD8" w:rsidRDefault="00D02C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199EF" w14:textId="77777777" w:rsidR="00E51901" w:rsidRDefault="00E51901" w:rsidP="007B6329">
      <w:r>
        <w:separator/>
      </w:r>
    </w:p>
  </w:footnote>
  <w:footnote w:type="continuationSeparator" w:id="0">
    <w:p w14:paraId="137617BA" w14:textId="77777777" w:rsidR="00E51901" w:rsidRDefault="00E51901" w:rsidP="007B6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2AB5D" w14:textId="77777777" w:rsidR="00D02CD8" w:rsidRDefault="00D02C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1973" w14:textId="47916C2E" w:rsidR="004D48EB" w:rsidRPr="00897489" w:rsidRDefault="00897489" w:rsidP="00D02CD8">
    <w:pPr>
      <w:tabs>
        <w:tab w:val="left" w:pos="6946"/>
      </w:tabs>
      <w:spacing w:before="120" w:after="120"/>
      <w:jc w:val="right"/>
      <w:outlineLvl w:val="0"/>
    </w:pPr>
    <w:r w:rsidRPr="004C742C">
      <w:rPr>
        <w:rFonts w:ascii="Calibri" w:hAnsi="Calibri" w:cs="Calibri"/>
        <w:b/>
        <w:bCs/>
        <w:i/>
      </w:rPr>
      <w:t xml:space="preserve">Załącznik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45D1" w14:textId="77777777" w:rsidR="00D02CD8" w:rsidRDefault="00D02C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A3631"/>
    <w:multiLevelType w:val="hybridMultilevel"/>
    <w:tmpl w:val="28E08506"/>
    <w:lvl w:ilvl="0" w:tplc="AD2E635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838B4"/>
    <w:multiLevelType w:val="hybridMultilevel"/>
    <w:tmpl w:val="295C2E8C"/>
    <w:lvl w:ilvl="0" w:tplc="040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7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116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07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3327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67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5487" w:hanging="360"/>
      </w:pPr>
      <w:rPr>
        <w:rFonts w:ascii="Symbol" w:hAnsi="Symbol" w:hint="default"/>
      </w:rPr>
    </w:lvl>
  </w:abstractNum>
  <w:abstractNum w:abstractNumId="2" w15:restartNumberingAfterBreak="0">
    <w:nsid w:val="2B7B4DBC"/>
    <w:multiLevelType w:val="hybridMultilevel"/>
    <w:tmpl w:val="46B2B1A6"/>
    <w:lvl w:ilvl="0" w:tplc="77461F76">
      <w:numFmt w:val="bullet"/>
      <w:lvlText w:val="•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87F45"/>
    <w:multiLevelType w:val="hybridMultilevel"/>
    <w:tmpl w:val="C9F0A858"/>
    <w:lvl w:ilvl="0" w:tplc="D8C6AC48">
      <w:start w:val="1"/>
      <w:numFmt w:val="lowerLetter"/>
      <w:lvlText w:val="%1)"/>
      <w:lvlJc w:val="left"/>
      <w:pPr>
        <w:ind w:left="1070" w:hanging="360"/>
      </w:pPr>
      <w:rPr>
        <w:rFonts w:ascii="Roboto" w:eastAsiaTheme="minorHAnsi" w:hAnsi="Roboto" w:cs="Arial"/>
      </w:rPr>
    </w:lvl>
    <w:lvl w:ilvl="1" w:tplc="0415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AF500BC"/>
    <w:multiLevelType w:val="hybridMultilevel"/>
    <w:tmpl w:val="BB123DC0"/>
    <w:lvl w:ilvl="0" w:tplc="6B7A8E8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bCs w:val="0"/>
        <w:color w:val="000000" w:themeColor="text1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D2ADE"/>
    <w:multiLevelType w:val="hybridMultilevel"/>
    <w:tmpl w:val="4C829AA0"/>
    <w:lvl w:ilvl="0" w:tplc="53CE58B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B8A4EAE"/>
    <w:multiLevelType w:val="hybridMultilevel"/>
    <w:tmpl w:val="7BDADE6C"/>
    <w:lvl w:ilvl="0" w:tplc="7BA4BC70">
      <w:start w:val="1"/>
      <w:numFmt w:val="lowerLetter"/>
      <w:lvlText w:val="%1)"/>
      <w:lvlJc w:val="left"/>
      <w:pPr>
        <w:ind w:left="86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" w15:restartNumberingAfterBreak="0">
    <w:nsid w:val="7AC07579"/>
    <w:multiLevelType w:val="hybridMultilevel"/>
    <w:tmpl w:val="58D427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485414">
    <w:abstractNumId w:val="1"/>
  </w:num>
  <w:num w:numId="2" w16cid:durableId="1860508894">
    <w:abstractNumId w:val="2"/>
  </w:num>
  <w:num w:numId="3" w16cid:durableId="745765892">
    <w:abstractNumId w:val="0"/>
  </w:num>
  <w:num w:numId="4" w16cid:durableId="215244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4558764">
    <w:abstractNumId w:val="6"/>
  </w:num>
  <w:num w:numId="6" w16cid:durableId="5338817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5430215">
    <w:abstractNumId w:val="7"/>
  </w:num>
  <w:num w:numId="8" w16cid:durableId="551234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973"/>
    <w:rsid w:val="00002DDD"/>
    <w:rsid w:val="0002124A"/>
    <w:rsid w:val="000422A8"/>
    <w:rsid w:val="00051F3C"/>
    <w:rsid w:val="00060054"/>
    <w:rsid w:val="00094AB7"/>
    <w:rsid w:val="000A2FA2"/>
    <w:rsid w:val="000A6833"/>
    <w:rsid w:val="000C29D5"/>
    <w:rsid w:val="000D76CC"/>
    <w:rsid w:val="000E4199"/>
    <w:rsid w:val="000F3B47"/>
    <w:rsid w:val="000F57AB"/>
    <w:rsid w:val="00112C2D"/>
    <w:rsid w:val="00136688"/>
    <w:rsid w:val="00155BF6"/>
    <w:rsid w:val="001710E5"/>
    <w:rsid w:val="00172CCD"/>
    <w:rsid w:val="00194C25"/>
    <w:rsid w:val="001A5F20"/>
    <w:rsid w:val="001D4C98"/>
    <w:rsid w:val="001E42B6"/>
    <w:rsid w:val="00215D6C"/>
    <w:rsid w:val="002239F6"/>
    <w:rsid w:val="0023117B"/>
    <w:rsid w:val="00232335"/>
    <w:rsid w:val="002627A3"/>
    <w:rsid w:val="002804A6"/>
    <w:rsid w:val="00290935"/>
    <w:rsid w:val="00297AFD"/>
    <w:rsid w:val="002A0B16"/>
    <w:rsid w:val="002B4390"/>
    <w:rsid w:val="002C30E3"/>
    <w:rsid w:val="002E4D95"/>
    <w:rsid w:val="002F6DCC"/>
    <w:rsid w:val="00306E62"/>
    <w:rsid w:val="00325DC0"/>
    <w:rsid w:val="003274E4"/>
    <w:rsid w:val="00340A95"/>
    <w:rsid w:val="003902BD"/>
    <w:rsid w:val="003A7BA4"/>
    <w:rsid w:val="003C7C20"/>
    <w:rsid w:val="004112B4"/>
    <w:rsid w:val="00436B2D"/>
    <w:rsid w:val="00484A3B"/>
    <w:rsid w:val="004A3881"/>
    <w:rsid w:val="004B52DD"/>
    <w:rsid w:val="004C1EA8"/>
    <w:rsid w:val="004D48EB"/>
    <w:rsid w:val="004F04F6"/>
    <w:rsid w:val="004F4076"/>
    <w:rsid w:val="004F5322"/>
    <w:rsid w:val="0050683A"/>
    <w:rsid w:val="0057244B"/>
    <w:rsid w:val="00575D7F"/>
    <w:rsid w:val="005949ED"/>
    <w:rsid w:val="00595100"/>
    <w:rsid w:val="005D22D2"/>
    <w:rsid w:val="005D34DB"/>
    <w:rsid w:val="005D5A77"/>
    <w:rsid w:val="00612CE6"/>
    <w:rsid w:val="006738FD"/>
    <w:rsid w:val="00673E8A"/>
    <w:rsid w:val="00691411"/>
    <w:rsid w:val="006B157D"/>
    <w:rsid w:val="006C2370"/>
    <w:rsid w:val="006D64B9"/>
    <w:rsid w:val="006E004F"/>
    <w:rsid w:val="006E4242"/>
    <w:rsid w:val="006F7566"/>
    <w:rsid w:val="00701B28"/>
    <w:rsid w:val="00772FD8"/>
    <w:rsid w:val="00774DE7"/>
    <w:rsid w:val="007B5123"/>
    <w:rsid w:val="007B6329"/>
    <w:rsid w:val="007B6D7D"/>
    <w:rsid w:val="007C73D6"/>
    <w:rsid w:val="007D0026"/>
    <w:rsid w:val="007E6518"/>
    <w:rsid w:val="00870F55"/>
    <w:rsid w:val="00897489"/>
    <w:rsid w:val="008B3877"/>
    <w:rsid w:val="008C0C37"/>
    <w:rsid w:val="008C5189"/>
    <w:rsid w:val="008C7EA8"/>
    <w:rsid w:val="00922903"/>
    <w:rsid w:val="009305FE"/>
    <w:rsid w:val="00950BA3"/>
    <w:rsid w:val="0096074E"/>
    <w:rsid w:val="009616DE"/>
    <w:rsid w:val="0098792A"/>
    <w:rsid w:val="009B27E1"/>
    <w:rsid w:val="00A02CB5"/>
    <w:rsid w:val="00A034ED"/>
    <w:rsid w:val="00A063BC"/>
    <w:rsid w:val="00A32F35"/>
    <w:rsid w:val="00A3748B"/>
    <w:rsid w:val="00A53BE8"/>
    <w:rsid w:val="00A70F04"/>
    <w:rsid w:val="00A866A8"/>
    <w:rsid w:val="00A90C0B"/>
    <w:rsid w:val="00AB30A3"/>
    <w:rsid w:val="00AD0734"/>
    <w:rsid w:val="00AD0B2B"/>
    <w:rsid w:val="00AD60F1"/>
    <w:rsid w:val="00AF7E19"/>
    <w:rsid w:val="00B608DE"/>
    <w:rsid w:val="00B62691"/>
    <w:rsid w:val="00BC2073"/>
    <w:rsid w:val="00BC2830"/>
    <w:rsid w:val="00BE17E2"/>
    <w:rsid w:val="00BE18C1"/>
    <w:rsid w:val="00BF7A13"/>
    <w:rsid w:val="00C00CBC"/>
    <w:rsid w:val="00C33DAC"/>
    <w:rsid w:val="00C42103"/>
    <w:rsid w:val="00C52F4B"/>
    <w:rsid w:val="00C77A41"/>
    <w:rsid w:val="00C919E8"/>
    <w:rsid w:val="00CA7973"/>
    <w:rsid w:val="00CC0EED"/>
    <w:rsid w:val="00CE2E61"/>
    <w:rsid w:val="00CE695A"/>
    <w:rsid w:val="00CF571E"/>
    <w:rsid w:val="00D014A6"/>
    <w:rsid w:val="00D02CD8"/>
    <w:rsid w:val="00D400D2"/>
    <w:rsid w:val="00D577DA"/>
    <w:rsid w:val="00D80740"/>
    <w:rsid w:val="00DA09BF"/>
    <w:rsid w:val="00DB21BB"/>
    <w:rsid w:val="00DB2B2D"/>
    <w:rsid w:val="00DE5523"/>
    <w:rsid w:val="00E00A45"/>
    <w:rsid w:val="00E22734"/>
    <w:rsid w:val="00E32009"/>
    <w:rsid w:val="00E36720"/>
    <w:rsid w:val="00E5095C"/>
    <w:rsid w:val="00E51901"/>
    <w:rsid w:val="00E611BB"/>
    <w:rsid w:val="00E9463C"/>
    <w:rsid w:val="00ED7E43"/>
    <w:rsid w:val="00EF5412"/>
    <w:rsid w:val="00F1395E"/>
    <w:rsid w:val="00F3782E"/>
    <w:rsid w:val="00F512D9"/>
    <w:rsid w:val="00F84897"/>
    <w:rsid w:val="00F84F04"/>
    <w:rsid w:val="00F93815"/>
    <w:rsid w:val="00F97594"/>
    <w:rsid w:val="00FA05EC"/>
    <w:rsid w:val="00FB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6A73C3"/>
  <w14:defaultImageDpi w14:val="300"/>
  <w15:docId w15:val="{8AE2DC99-3221-4F09-A40B-99D274190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A7973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973"/>
    <w:rPr>
      <w:rFonts w:ascii="Lucida Grande" w:hAnsi="Lucida Grande" w:cs="Lucida Grande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7B6329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6329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B6329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6329"/>
    <w:rPr>
      <w:lang w:val="pl-PL"/>
    </w:rPr>
  </w:style>
  <w:style w:type="paragraph" w:styleId="Poprawka">
    <w:name w:val="Revision"/>
    <w:hidden/>
    <w:uiPriority w:val="99"/>
    <w:semiHidden/>
    <w:rsid w:val="00612CE6"/>
    <w:rPr>
      <w:lang w:val="pl-PL"/>
    </w:rPr>
  </w:style>
  <w:style w:type="paragraph" w:styleId="Akapitzlist">
    <w:name w:val="List Paragraph"/>
    <w:basedOn w:val="Normalny"/>
    <w:uiPriority w:val="34"/>
    <w:qFormat/>
    <w:rsid w:val="00612CE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0C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0C0B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0C0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84F0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hidden-text">
    <w:name w:val="hidden-text"/>
    <w:rsid w:val="00F84F04"/>
  </w:style>
  <w:style w:type="character" w:styleId="Hipercze">
    <w:name w:val="Hyperlink"/>
    <w:basedOn w:val="Domylnaczcionkaakapitu"/>
    <w:uiPriority w:val="99"/>
    <w:unhideWhenUsed/>
    <w:rsid w:val="00F84F04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5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5D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5D7F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5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D7F"/>
    <w:rPr>
      <w:b/>
      <w:bCs/>
      <w:sz w:val="20"/>
      <w:szCs w:val="20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2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ec@mpec.leszno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7A76DB-68E9-4144-A4C3-06C84D32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</dc:creator>
  <cp:keywords/>
  <dc:description/>
  <cp:lastModifiedBy>Karolina Szymczak</cp:lastModifiedBy>
  <cp:revision>5</cp:revision>
  <cp:lastPrinted>2021-07-20T08:22:00Z</cp:lastPrinted>
  <dcterms:created xsi:type="dcterms:W3CDTF">2026-01-28T10:35:00Z</dcterms:created>
  <dcterms:modified xsi:type="dcterms:W3CDTF">2026-04-09T09:13:00Z</dcterms:modified>
</cp:coreProperties>
</file>